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AC" w:rsidRPr="001D07AC" w:rsidRDefault="001D07AC" w:rsidP="001D07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1D07A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Nordic perspectives of Fukushima: Where are we now and where do we go? </w:t>
      </w:r>
    </w:p>
    <w:p w:rsidR="001D07AC" w:rsidRPr="001D07AC" w:rsidRDefault="001D07AC" w:rsidP="001D07AC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D07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Joint NKS-R and NKS-B Seminar, Stockholm, 12-13 January 2016 </w:t>
      </w:r>
    </w:p>
    <w:p w:rsidR="001D07AC" w:rsidRPr="001D07AC" w:rsidRDefault="001D07AC" w:rsidP="001D07AC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8A1434" w:rsidRPr="00542534" w:rsidRDefault="0039535D" w:rsidP="001D07A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Draft </w:t>
      </w:r>
      <w:r w:rsidR="001D07AC" w:rsidRPr="005425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Program for </w:t>
      </w:r>
      <w:r w:rsidR="00A2010D" w:rsidRPr="00542534">
        <w:rPr>
          <w:rFonts w:ascii="Times New Roman" w:hAnsi="Times New Roman" w:cs="Times New Roman"/>
          <w:b/>
          <w:sz w:val="24"/>
          <w:szCs w:val="24"/>
          <w:lang w:val="en-GB"/>
        </w:rPr>
        <w:t>12/1-2016</w:t>
      </w:r>
      <w:r w:rsidR="008A1434" w:rsidRPr="0054253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8A1434" w:rsidRPr="001C1998" w:rsidRDefault="003A3901" w:rsidP="008A143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12:0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0 – 13:00  Registration </w:t>
      </w:r>
    </w:p>
    <w:p w:rsidR="00043578" w:rsidRDefault="00043578" w:rsidP="00043578">
      <w:pPr>
        <w:pStyle w:val="Rubrik2"/>
        <w:spacing w:after="200"/>
        <w:rPr>
          <w:lang w:val="en-GB"/>
        </w:rPr>
      </w:pPr>
      <w:r w:rsidRPr="001C1998">
        <w:rPr>
          <w:lang w:val="en-GB"/>
        </w:rPr>
        <w:t>13:</w:t>
      </w:r>
      <w:r>
        <w:rPr>
          <w:lang w:val="en-GB"/>
        </w:rPr>
        <w:t>0</w:t>
      </w:r>
      <w:r w:rsidRPr="001C1998">
        <w:rPr>
          <w:lang w:val="en-GB"/>
        </w:rPr>
        <w:t>0 – 1</w:t>
      </w:r>
      <w:r>
        <w:rPr>
          <w:lang w:val="en-GB"/>
        </w:rPr>
        <w:t>3</w:t>
      </w:r>
      <w:r w:rsidRPr="001C1998">
        <w:rPr>
          <w:lang w:val="en-GB"/>
        </w:rPr>
        <w:t>:4</w:t>
      </w:r>
      <w:r>
        <w:rPr>
          <w:lang w:val="en-GB"/>
        </w:rPr>
        <w:t>5</w:t>
      </w:r>
      <w:r w:rsidRPr="001C1998">
        <w:rPr>
          <w:lang w:val="en-GB"/>
        </w:rPr>
        <w:t xml:space="preserve">  </w:t>
      </w:r>
      <w:r>
        <w:rPr>
          <w:lang w:val="en-GB"/>
        </w:rPr>
        <w:t>Opening Session</w:t>
      </w:r>
      <w:r w:rsidRPr="001C1998">
        <w:rPr>
          <w:lang w:val="en-GB"/>
        </w:rPr>
        <w:t xml:space="preserve"> </w:t>
      </w:r>
      <w:r>
        <w:rPr>
          <w:lang w:val="en-GB"/>
        </w:rPr>
        <w:t xml:space="preserve">(Chair: </w:t>
      </w:r>
      <w:r w:rsidRPr="00206CE4">
        <w:rPr>
          <w:color w:val="00B050"/>
          <w:lang w:val="en-GB"/>
        </w:rPr>
        <w:t>Sigurður M. Magnússon</w:t>
      </w:r>
      <w:r>
        <w:rPr>
          <w:rFonts w:ascii="Times New Roman" w:hAnsi="Times New Roman" w:cs="Times New Roman"/>
          <w:sz w:val="24"/>
          <w:szCs w:val="24"/>
          <w:lang w:val="en-GB"/>
        </w:rPr>
        <w:t>, IRSA/NKS</w:t>
      </w:r>
      <w:r>
        <w:rPr>
          <w:lang w:val="en-GB"/>
        </w:rPr>
        <w:t>)</w:t>
      </w:r>
    </w:p>
    <w:p w:rsidR="008A1434" w:rsidRPr="00AE61C9" w:rsidRDefault="00043578" w:rsidP="00043578">
      <w:pPr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AE61C9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E512A5" w:rsidRPr="00AE61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A1434" w:rsidRPr="00AE6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1C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Anders Wik</w:t>
      </w:r>
      <w:r w:rsidR="00DB6B0C" w:rsidRPr="00AE61C9">
        <w:rPr>
          <w:rFonts w:ascii="Times New Roman" w:hAnsi="Times New Roman" w:cs="Times New Roman"/>
          <w:sz w:val="24"/>
          <w:szCs w:val="24"/>
          <w:lang w:val="en-US"/>
        </w:rPr>
        <w:t xml:space="preserve"> (Vattenfall), </w:t>
      </w:r>
      <w:r w:rsidR="00DB6B0C" w:rsidRPr="00AE61C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Mats Persson</w:t>
      </w:r>
      <w:r w:rsidRPr="00AE61C9">
        <w:rPr>
          <w:rFonts w:ascii="Times New Roman" w:hAnsi="Times New Roman" w:cs="Times New Roman"/>
          <w:sz w:val="24"/>
          <w:szCs w:val="24"/>
          <w:lang w:val="en-US"/>
        </w:rPr>
        <w:t xml:space="preserve"> (SSM)</w:t>
      </w:r>
      <w:r w:rsidR="00DB6B0C" w:rsidRPr="00AE61C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A1434" w:rsidRPr="00AE61C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Sigurður</w:t>
      </w:r>
      <w:r w:rsidR="000138DF" w:rsidRPr="00AE61C9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M. Magnússon</w:t>
      </w:r>
      <w:r w:rsidR="000138DF" w:rsidRPr="00AE61C9">
        <w:rPr>
          <w:rFonts w:ascii="Times New Roman" w:hAnsi="Times New Roman" w:cs="Times New Roman"/>
          <w:sz w:val="24"/>
          <w:szCs w:val="24"/>
          <w:lang w:val="en-US"/>
        </w:rPr>
        <w:t xml:space="preserve"> (IRSA/NKS)</w:t>
      </w:r>
      <w:r w:rsidR="008A1434" w:rsidRPr="00AE6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1434" w:rsidRDefault="008A1434" w:rsidP="00043578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Invited no. 1: </w:t>
      </w:r>
      <w:r w:rsidR="0090630D"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Lyn </w:t>
      </w:r>
      <w:proofErr w:type="spellStart"/>
      <w:r w:rsidR="0090630D"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Bevington</w:t>
      </w:r>
      <w:proofErr w:type="spellEnd"/>
      <w:r w:rsidR="0090630D">
        <w:rPr>
          <w:rFonts w:ascii="Times New Roman" w:hAnsi="Times New Roman" w:cs="Times New Roman"/>
          <w:sz w:val="24"/>
          <w:szCs w:val="24"/>
          <w:lang w:val="en-GB"/>
        </w:rPr>
        <w:t xml:space="preserve"> (IAEA) on 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the IAEA Fukushima report </w:t>
      </w:r>
      <w:r w:rsidR="00F34A1C">
        <w:rPr>
          <w:rFonts w:ascii="Times New Roman" w:hAnsi="Times New Roman" w:cs="Times New Roman"/>
          <w:sz w:val="24"/>
          <w:szCs w:val="24"/>
          <w:lang w:val="en-GB"/>
        </w:rPr>
        <w:t xml:space="preserve">and its implications for nuclear safety and emergency preparedness </w:t>
      </w:r>
    </w:p>
    <w:p w:rsidR="00043578" w:rsidRPr="001C1998" w:rsidRDefault="00043578" w:rsidP="00043578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Questions to Invited  no. 1</w:t>
      </w:r>
    </w:p>
    <w:p w:rsidR="008A1434" w:rsidRDefault="008A1434" w:rsidP="00A2010D">
      <w:pPr>
        <w:pStyle w:val="Rubrik2"/>
        <w:spacing w:after="200"/>
        <w:rPr>
          <w:lang w:val="en-GB"/>
        </w:rPr>
      </w:pPr>
      <w:r w:rsidRPr="001C1998">
        <w:rPr>
          <w:lang w:val="en-GB"/>
        </w:rPr>
        <w:t>13:4</w:t>
      </w:r>
      <w:r w:rsidR="00043578">
        <w:rPr>
          <w:lang w:val="en-GB"/>
        </w:rPr>
        <w:t>5</w:t>
      </w:r>
      <w:r w:rsidRPr="001C1998">
        <w:rPr>
          <w:lang w:val="en-GB"/>
        </w:rPr>
        <w:t xml:space="preserve"> – 14:4</w:t>
      </w:r>
      <w:r w:rsidR="00043578">
        <w:rPr>
          <w:lang w:val="en-GB"/>
        </w:rPr>
        <w:t>5</w:t>
      </w:r>
      <w:r w:rsidRPr="001C1998">
        <w:rPr>
          <w:lang w:val="en-GB"/>
        </w:rPr>
        <w:t xml:space="preserve">  </w:t>
      </w:r>
      <w:r w:rsidR="003B52AB">
        <w:rPr>
          <w:lang w:val="en-GB"/>
        </w:rPr>
        <w:t xml:space="preserve">Session I: </w:t>
      </w:r>
      <w:r w:rsidRPr="001C1998">
        <w:rPr>
          <w:lang w:val="en-GB"/>
        </w:rPr>
        <w:t xml:space="preserve">Risk and preparedness </w:t>
      </w:r>
      <w:r w:rsidR="00C2620C">
        <w:rPr>
          <w:lang w:val="en-GB"/>
        </w:rPr>
        <w:t xml:space="preserve">(Chair: </w:t>
      </w:r>
      <w:r w:rsidR="005A5A71" w:rsidRPr="00201A44">
        <w:rPr>
          <w:color w:val="00B050"/>
          <w:lang w:val="en-GB"/>
        </w:rPr>
        <w:t>Tarja Ikäheimonen</w:t>
      </w:r>
      <w:r w:rsidR="005A5A71">
        <w:rPr>
          <w:lang w:val="en-GB"/>
        </w:rPr>
        <w:t>, STUK</w:t>
      </w:r>
      <w:r w:rsidR="00BC0944">
        <w:rPr>
          <w:lang w:val="en-GB"/>
        </w:rPr>
        <w:t>)</w:t>
      </w:r>
    </w:p>
    <w:p w:rsidR="00F34A1C" w:rsidRDefault="00F34A1C" w:rsidP="00B64281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D23DF3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Florian Gering</w:t>
      </w:r>
      <w:r w:rsidRPr="00C0595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0138D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0138DF">
        <w:rPr>
          <w:rFonts w:ascii="Times New Roman" w:hAnsi="Times New Roman" w:cs="Times New Roman"/>
          <w:sz w:val="24"/>
          <w:szCs w:val="24"/>
          <w:lang w:val="en-GB"/>
        </w:rPr>
        <w:t>BfS</w:t>
      </w:r>
      <w:proofErr w:type="spellEnd"/>
      <w:r w:rsidR="000138D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633A2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33A2">
        <w:rPr>
          <w:rFonts w:ascii="Times New Roman" w:hAnsi="Times New Roman" w:cs="Times New Roman"/>
          <w:sz w:val="24"/>
          <w:szCs w:val="24"/>
          <w:lang w:val="en-GB"/>
        </w:rPr>
        <w:t>Updated emergency planning zones in Germany and t</w:t>
      </w:r>
      <w:r w:rsidR="00B64281">
        <w:rPr>
          <w:rFonts w:ascii="Times New Roman" w:hAnsi="Times New Roman" w:cs="Times New Roman"/>
          <w:sz w:val="24"/>
          <w:szCs w:val="24"/>
          <w:lang w:val="en-GB"/>
        </w:rPr>
        <w:t>he importance of release source term</w:t>
      </w:r>
      <w:r w:rsidR="009633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93B45" w:rsidRDefault="00FF2B38" w:rsidP="00793B45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C5CAD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Andrew Wallin Caldwell</w:t>
      </w:r>
      <w:r w:rsidRPr="00793B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38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138DF" w:rsidRPr="000138DF">
        <w:rPr>
          <w:rFonts w:ascii="Times New Roman" w:hAnsi="Times New Roman" w:cs="Times New Roman"/>
          <w:sz w:val="24"/>
          <w:szCs w:val="24"/>
          <w:lang w:val="en-GB"/>
        </w:rPr>
        <w:t xml:space="preserve">Lloyd's Register Consulting) </w:t>
      </w:r>
      <w:r w:rsidRPr="00793B45"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NKS-R </w:t>
      </w:r>
      <w:r w:rsidRPr="00793B45">
        <w:rPr>
          <w:rFonts w:ascii="Times New Roman" w:hAnsi="Times New Roman" w:cs="Times New Roman"/>
          <w:sz w:val="24"/>
          <w:szCs w:val="24"/>
          <w:lang w:val="en-GB"/>
        </w:rPr>
        <w:t>activity L3PSA (</w:t>
      </w:r>
      <w:r w:rsidRPr="00793B45">
        <w:rPr>
          <w:rFonts w:ascii="Times New Roman" w:hAnsi="Times New Roman" w:cs="Times New Roman"/>
          <w:bCs/>
          <w:sz w:val="24"/>
          <w:szCs w:val="24"/>
          <w:lang w:val="en-GB"/>
        </w:rPr>
        <w:t>Addressing off-site consequence criteria using Level 3 PSA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793B45" w:rsidRPr="00793B45" w:rsidRDefault="00FF2B38" w:rsidP="00793B45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Mark Dowdall</w:t>
      </w:r>
      <w:r w:rsidR="00B611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3BAD">
        <w:rPr>
          <w:rFonts w:ascii="Times New Roman" w:hAnsi="Times New Roman" w:cs="Times New Roman"/>
          <w:sz w:val="24"/>
          <w:szCs w:val="24"/>
          <w:lang w:val="en-GB"/>
        </w:rPr>
        <w:t xml:space="preserve">(NRPA) </w:t>
      </w:r>
      <w:r>
        <w:rPr>
          <w:rFonts w:ascii="Times New Roman" w:hAnsi="Times New Roman" w:cs="Times New Roman"/>
          <w:sz w:val="24"/>
          <w:szCs w:val="24"/>
          <w:lang w:val="en-GB"/>
        </w:rPr>
        <w:t>on the NKS-B NORCON activity (</w:t>
      </w:r>
      <w:r w:rsidRPr="00793B45">
        <w:rPr>
          <w:rFonts w:ascii="Times New Roman" w:hAnsi="Times New Roman" w:cs="Times New Roman"/>
          <w:sz w:val="24"/>
          <w:szCs w:val="24"/>
          <w:lang w:val="en-GB"/>
        </w:rPr>
        <w:t>Nordic Nuclear Accident Consequence Analysis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93B45" w:rsidRPr="001C1998" w:rsidRDefault="00185FEC" w:rsidP="008A143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3B45">
        <w:rPr>
          <w:rFonts w:ascii="Times New Roman" w:hAnsi="Times New Roman" w:cs="Times New Roman"/>
          <w:sz w:val="24"/>
          <w:szCs w:val="24"/>
          <w:lang w:val="en-GB"/>
        </w:rPr>
        <w:t xml:space="preserve">Questions and discussion on </w:t>
      </w:r>
      <w:r w:rsidR="003B52AB">
        <w:rPr>
          <w:rFonts w:ascii="Times New Roman" w:hAnsi="Times New Roman" w:cs="Times New Roman"/>
          <w:sz w:val="24"/>
          <w:szCs w:val="24"/>
          <w:lang w:val="en-GB"/>
        </w:rPr>
        <w:t>Session I</w:t>
      </w:r>
    </w:p>
    <w:p w:rsidR="008A1434" w:rsidRPr="001C1998" w:rsidRDefault="008A1434" w:rsidP="00185FEC">
      <w:pPr>
        <w:pStyle w:val="Underrubrik"/>
        <w:rPr>
          <w:lang w:val="en-GB"/>
        </w:rPr>
      </w:pPr>
      <w:r w:rsidRPr="001C1998">
        <w:rPr>
          <w:lang w:val="en-GB"/>
        </w:rPr>
        <w:t>14:4</w:t>
      </w:r>
      <w:r w:rsidR="00043578">
        <w:rPr>
          <w:lang w:val="en-GB"/>
        </w:rPr>
        <w:t>5</w:t>
      </w:r>
      <w:r w:rsidRPr="001C1998">
        <w:rPr>
          <w:lang w:val="en-GB"/>
        </w:rPr>
        <w:t xml:space="preserve"> – 15:1</w:t>
      </w:r>
      <w:r w:rsidR="00043578">
        <w:rPr>
          <w:lang w:val="en-GB"/>
        </w:rPr>
        <w:t>5</w:t>
      </w:r>
      <w:r w:rsidR="00F1233C">
        <w:rPr>
          <w:lang w:val="en-GB"/>
        </w:rPr>
        <w:t xml:space="preserve"> </w:t>
      </w:r>
      <w:r w:rsidRPr="001C1998">
        <w:rPr>
          <w:lang w:val="en-GB"/>
        </w:rPr>
        <w:t xml:space="preserve"> Coffee </w:t>
      </w:r>
    </w:p>
    <w:p w:rsidR="00A2010D" w:rsidRPr="00A2010D" w:rsidRDefault="008A1434" w:rsidP="00A2010D">
      <w:pPr>
        <w:pStyle w:val="Rubrik2"/>
        <w:spacing w:after="200"/>
        <w:rPr>
          <w:lang w:val="en-GB"/>
        </w:rPr>
      </w:pPr>
      <w:r w:rsidRPr="001C1998">
        <w:rPr>
          <w:lang w:val="en-GB"/>
        </w:rPr>
        <w:t>15:1</w:t>
      </w:r>
      <w:r w:rsidR="00043578">
        <w:rPr>
          <w:lang w:val="en-GB"/>
        </w:rPr>
        <w:t>5</w:t>
      </w:r>
      <w:r w:rsidRPr="001C1998">
        <w:rPr>
          <w:lang w:val="en-GB"/>
        </w:rPr>
        <w:t xml:space="preserve"> – 16:1</w:t>
      </w:r>
      <w:r w:rsidR="00043578">
        <w:rPr>
          <w:lang w:val="en-GB"/>
        </w:rPr>
        <w:t>5</w:t>
      </w:r>
      <w:r w:rsidR="00F1233C">
        <w:rPr>
          <w:lang w:val="en-GB"/>
        </w:rPr>
        <w:t xml:space="preserve"> </w:t>
      </w:r>
      <w:r w:rsidRPr="001C1998">
        <w:rPr>
          <w:lang w:val="en-GB"/>
        </w:rPr>
        <w:t xml:space="preserve"> </w:t>
      </w:r>
      <w:r w:rsidR="000202BB">
        <w:rPr>
          <w:lang w:val="en-GB"/>
        </w:rPr>
        <w:t xml:space="preserve">Session II: </w:t>
      </w:r>
      <w:r w:rsidRPr="001C1998">
        <w:rPr>
          <w:lang w:val="en-GB"/>
        </w:rPr>
        <w:t xml:space="preserve">Which is our tsunami? </w:t>
      </w:r>
      <w:r w:rsidR="00BC0944">
        <w:rPr>
          <w:lang w:val="en-GB"/>
        </w:rPr>
        <w:t xml:space="preserve">(Chair: </w:t>
      </w:r>
      <w:r w:rsidR="00C2620C" w:rsidRPr="00201A44">
        <w:rPr>
          <w:color w:val="00B050"/>
          <w:lang w:val="en-GB"/>
        </w:rPr>
        <w:t>Patrick Isaksson</w:t>
      </w:r>
      <w:r w:rsidR="00C2620C">
        <w:rPr>
          <w:lang w:val="en-GB"/>
        </w:rPr>
        <w:t>, SSM</w:t>
      </w:r>
      <w:r w:rsidR="00BC0944">
        <w:rPr>
          <w:lang w:val="en-GB"/>
        </w:rPr>
        <w:t>)</w:t>
      </w:r>
    </w:p>
    <w:p w:rsidR="000202BB" w:rsidRPr="002603BD" w:rsidRDefault="00DB6B0C" w:rsidP="003A3901">
      <w:pPr>
        <w:ind w:left="1304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Juhani Hyvärinen</w:t>
      </w:r>
      <w:r w:rsidRPr="002603BD">
        <w:rPr>
          <w:rFonts w:ascii="Times New Roman" w:hAnsi="Times New Roman" w:cs="Times New Roman"/>
          <w:sz w:val="24"/>
          <w:szCs w:val="24"/>
          <w:lang w:val="en-US"/>
        </w:rPr>
        <w:t xml:space="preserve"> (LUT) </w:t>
      </w:r>
      <w:r w:rsidR="002603BD" w:rsidRPr="002603BD">
        <w:rPr>
          <w:rFonts w:ascii="Times New Roman" w:hAnsi="Times New Roman" w:cs="Times New Roman"/>
          <w:sz w:val="24"/>
          <w:szCs w:val="24"/>
          <w:lang w:val="en-US"/>
        </w:rPr>
        <w:t>on Nordic ”tsunamis” and defense-in-depth strengths and deficiencies</w:t>
      </w:r>
    </w:p>
    <w:p w:rsidR="000202BB" w:rsidRPr="00DB6B0C" w:rsidRDefault="00DB6B0C" w:rsidP="003A3901">
      <w:pPr>
        <w:ind w:left="1304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Jan-Erik Holmberg</w:t>
      </w:r>
      <w:r w:rsidRPr="00DB6B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B6B0C">
        <w:rPr>
          <w:rFonts w:ascii="Times New Roman" w:hAnsi="Times New Roman" w:cs="Times New Roman"/>
          <w:sz w:val="24"/>
          <w:szCs w:val="24"/>
          <w:lang w:val="en-US"/>
        </w:rPr>
        <w:t>Riskpilot</w:t>
      </w:r>
      <w:proofErr w:type="spellEnd"/>
      <w:r w:rsidRPr="00DB6B0C">
        <w:rPr>
          <w:rFonts w:ascii="Times New Roman" w:hAnsi="Times New Roman" w:cs="Times New Roman"/>
          <w:sz w:val="24"/>
          <w:szCs w:val="24"/>
          <w:lang w:val="en-US"/>
        </w:rPr>
        <w:t>) on the NKS-R 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tivity </w:t>
      </w:r>
      <w:r w:rsidR="002603BD">
        <w:rPr>
          <w:rFonts w:ascii="Times New Roman" w:hAnsi="Times New Roman" w:cs="Times New Roman"/>
          <w:sz w:val="24"/>
          <w:szCs w:val="24"/>
          <w:lang w:val="en-US"/>
        </w:rPr>
        <w:t xml:space="preserve">MODIG </w:t>
      </w:r>
      <w:r>
        <w:rPr>
          <w:rFonts w:ascii="Times New Roman" w:hAnsi="Times New Roman" w:cs="Times New Roman"/>
          <w:sz w:val="24"/>
          <w:szCs w:val="24"/>
          <w:lang w:val="en-US"/>
        </w:rPr>
        <w:t>(Modelling of digital I&amp;C)</w:t>
      </w:r>
    </w:p>
    <w:p w:rsidR="000202BB" w:rsidRDefault="00C2620C" w:rsidP="003A3901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Ludovic </w:t>
      </w:r>
      <w:proofErr w:type="spellStart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F</w:t>
      </w:r>
      <w:r w:rsidR="00FF5BAD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ü</w:t>
      </w: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l</w:t>
      </w:r>
      <w:r w:rsidR="00FF5BAD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ö</w:t>
      </w: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(VTT) on the NKS-R activity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ADdGROUND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(Modelling as a tool to augment ground motion data in regions of diffuse seismicity)</w:t>
      </w:r>
    </w:p>
    <w:p w:rsidR="004071AA" w:rsidRPr="001C1998" w:rsidRDefault="00185FEC" w:rsidP="004071A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71AA">
        <w:rPr>
          <w:rFonts w:ascii="Times New Roman" w:hAnsi="Times New Roman" w:cs="Times New Roman"/>
          <w:sz w:val="24"/>
          <w:szCs w:val="24"/>
          <w:lang w:val="en-GB"/>
        </w:rPr>
        <w:t>Questions and discussion on Session II</w:t>
      </w:r>
    </w:p>
    <w:p w:rsidR="008A1434" w:rsidRDefault="008A1434" w:rsidP="00A2010D">
      <w:pPr>
        <w:pStyle w:val="Rubrik2"/>
        <w:spacing w:after="200"/>
        <w:rPr>
          <w:lang w:val="en-GB"/>
        </w:rPr>
      </w:pPr>
      <w:r w:rsidRPr="001C1998">
        <w:rPr>
          <w:lang w:val="en-GB"/>
        </w:rPr>
        <w:lastRenderedPageBreak/>
        <w:t>16:1</w:t>
      </w:r>
      <w:r w:rsidR="00043578">
        <w:rPr>
          <w:lang w:val="en-GB"/>
        </w:rPr>
        <w:t>5</w:t>
      </w:r>
      <w:r w:rsidRPr="001C1998">
        <w:rPr>
          <w:lang w:val="en-GB"/>
        </w:rPr>
        <w:t xml:space="preserve"> – 1</w:t>
      </w:r>
      <w:r w:rsidR="00043578">
        <w:rPr>
          <w:lang w:val="en-GB"/>
        </w:rPr>
        <w:t>7</w:t>
      </w:r>
      <w:r w:rsidRPr="001C1998">
        <w:rPr>
          <w:lang w:val="en-GB"/>
        </w:rPr>
        <w:t>:</w:t>
      </w:r>
      <w:r w:rsidR="00043578">
        <w:rPr>
          <w:lang w:val="en-GB"/>
        </w:rPr>
        <w:t>00</w:t>
      </w:r>
      <w:r w:rsidRPr="001C1998">
        <w:rPr>
          <w:lang w:val="en-GB"/>
        </w:rPr>
        <w:t xml:space="preserve"> </w:t>
      </w:r>
      <w:r w:rsidR="00F1233C">
        <w:rPr>
          <w:lang w:val="en-GB"/>
        </w:rPr>
        <w:t xml:space="preserve"> </w:t>
      </w:r>
      <w:r w:rsidR="003B52AB">
        <w:rPr>
          <w:lang w:val="en-GB"/>
        </w:rPr>
        <w:t>Session II</w:t>
      </w:r>
      <w:r w:rsidR="004071AA">
        <w:rPr>
          <w:lang w:val="en-GB"/>
        </w:rPr>
        <w:t>I</w:t>
      </w:r>
      <w:r w:rsidR="003B52AB">
        <w:rPr>
          <w:lang w:val="en-GB"/>
        </w:rPr>
        <w:t xml:space="preserve">: </w:t>
      </w:r>
      <w:r w:rsidRPr="001C1998">
        <w:rPr>
          <w:lang w:val="en-GB"/>
        </w:rPr>
        <w:t xml:space="preserve">Hope for the best and prepare for the worst </w:t>
      </w:r>
      <w:r w:rsidR="00C2620C">
        <w:rPr>
          <w:lang w:val="en-GB"/>
        </w:rPr>
        <w:t xml:space="preserve">(Chair: </w:t>
      </w:r>
      <w:proofErr w:type="spellStart"/>
      <w:r w:rsidR="003A3901" w:rsidRPr="00201A44">
        <w:rPr>
          <w:color w:val="00B050"/>
          <w:lang w:val="en-GB"/>
        </w:rPr>
        <w:t>Inger</w:t>
      </w:r>
      <w:proofErr w:type="spellEnd"/>
      <w:r w:rsidR="003A3901" w:rsidRPr="00201A44">
        <w:rPr>
          <w:color w:val="00B050"/>
          <w:lang w:val="en-GB"/>
        </w:rPr>
        <w:t xml:space="preserve"> Margrethe </w:t>
      </w:r>
      <w:proofErr w:type="spellStart"/>
      <w:r w:rsidR="003A3901" w:rsidRPr="00201A44">
        <w:rPr>
          <w:color w:val="00B050"/>
          <w:lang w:val="en-GB"/>
        </w:rPr>
        <w:t>Eikelmann</w:t>
      </w:r>
      <w:proofErr w:type="spellEnd"/>
      <w:r w:rsidR="003A3901">
        <w:rPr>
          <w:lang w:val="en-GB"/>
        </w:rPr>
        <w:t>, NRPA</w:t>
      </w:r>
      <w:r w:rsidR="00BC0944">
        <w:rPr>
          <w:lang w:val="en-GB"/>
        </w:rPr>
        <w:t>)</w:t>
      </w:r>
    </w:p>
    <w:p w:rsidR="003B52AB" w:rsidRDefault="00A27626" w:rsidP="00B03A35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Jens </w:t>
      </w:r>
      <w:proofErr w:type="spellStart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Havskov</w:t>
      </w:r>
      <w:proofErr w:type="spellEnd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 </w:t>
      </w:r>
      <w:proofErr w:type="spellStart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Sørensen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(DMI) on the NKS-B FAUNA activity (uncertainty of atmospheric dispersion modelling for emergency preparedness)  </w:t>
      </w:r>
    </w:p>
    <w:p w:rsidR="003B52AB" w:rsidRDefault="00A27626" w:rsidP="008400D0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Eldri Holo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(NRPA) on coherent cross-border cooperation in preparedness for large nuclear accidents, including the common Nordic flag book on protective measures and the HERCA-WENRA approach for coherent emergency response</w:t>
      </w:r>
    </w:p>
    <w:p w:rsidR="003B52AB" w:rsidRPr="001C1998" w:rsidRDefault="00185FEC" w:rsidP="008A143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B52AB">
        <w:rPr>
          <w:rFonts w:ascii="Times New Roman" w:hAnsi="Times New Roman" w:cs="Times New Roman"/>
          <w:sz w:val="24"/>
          <w:szCs w:val="24"/>
          <w:lang w:val="en-GB"/>
        </w:rPr>
        <w:t>Questions and discussion on Session II</w:t>
      </w:r>
      <w:r w:rsidR="004071AA">
        <w:rPr>
          <w:rFonts w:ascii="Times New Roman" w:hAnsi="Times New Roman" w:cs="Times New Roman"/>
          <w:sz w:val="24"/>
          <w:szCs w:val="24"/>
          <w:lang w:val="en-GB"/>
        </w:rPr>
        <w:t>I</w:t>
      </w:r>
    </w:p>
    <w:p w:rsidR="003A3901" w:rsidRPr="001C1998" w:rsidRDefault="008A1434" w:rsidP="003A39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C199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43578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43578">
        <w:rPr>
          <w:rFonts w:ascii="Times New Roman" w:hAnsi="Times New Roman" w:cs="Times New Roman"/>
          <w:sz w:val="24"/>
          <w:szCs w:val="24"/>
          <w:lang w:val="en-GB"/>
        </w:rPr>
        <w:t>00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26793">
        <w:rPr>
          <w:rFonts w:ascii="Times New Roman" w:hAnsi="Times New Roman" w:cs="Times New Roman"/>
          <w:sz w:val="24"/>
          <w:szCs w:val="24"/>
          <w:lang w:val="en-GB"/>
        </w:rPr>
        <w:t>17:</w:t>
      </w:r>
      <w:r w:rsidR="00043578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3A390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F5BAD" w:rsidRPr="00FF5BAD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Karin Andgren</w:t>
      </w:r>
      <w:r w:rsidR="00FF5BAD">
        <w:rPr>
          <w:rFonts w:ascii="Times New Roman" w:hAnsi="Times New Roman" w:cs="Times New Roman"/>
          <w:sz w:val="24"/>
          <w:szCs w:val="24"/>
          <w:lang w:val="en-GB"/>
        </w:rPr>
        <w:t xml:space="preserve"> (Vattenfall/NKS) and </w:t>
      </w:r>
      <w:r w:rsidR="00FF5BAD" w:rsidRPr="00FF5BAD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Kasper Andersson</w:t>
      </w:r>
      <w:r w:rsidR="00FF5BAD">
        <w:rPr>
          <w:rFonts w:ascii="Times New Roman" w:hAnsi="Times New Roman" w:cs="Times New Roman"/>
          <w:sz w:val="24"/>
          <w:szCs w:val="24"/>
          <w:lang w:val="en-GB"/>
        </w:rPr>
        <w:t xml:space="preserve"> (DTU/NKS): </w:t>
      </w:r>
      <w:r w:rsidR="003A3901" w:rsidRPr="001C1998">
        <w:rPr>
          <w:rFonts w:ascii="Times New Roman" w:hAnsi="Times New Roman" w:cs="Times New Roman"/>
          <w:sz w:val="24"/>
          <w:szCs w:val="24"/>
          <w:lang w:val="en-GB"/>
        </w:rPr>
        <w:t>Status and beyond from the NKS R and B programme</w:t>
      </w:r>
      <w:r w:rsidR="003A39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A1434" w:rsidRPr="001C1998" w:rsidRDefault="008A1434" w:rsidP="008A14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C1998">
        <w:rPr>
          <w:rFonts w:ascii="Times New Roman" w:hAnsi="Times New Roman" w:cs="Times New Roman"/>
          <w:sz w:val="24"/>
          <w:szCs w:val="24"/>
          <w:lang w:val="en-GB"/>
        </w:rPr>
        <w:t>17:</w:t>
      </w:r>
      <w:r w:rsidR="00043578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A26793">
        <w:rPr>
          <w:rFonts w:ascii="Times New Roman" w:hAnsi="Times New Roman" w:cs="Times New Roman"/>
          <w:sz w:val="24"/>
          <w:szCs w:val="24"/>
          <w:lang w:val="en-GB"/>
        </w:rPr>
        <w:t xml:space="preserve"> – 17:1</w:t>
      </w:r>
      <w:r w:rsidR="00043578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>Summary and closure of day 1</w:t>
      </w:r>
      <w:r w:rsidR="00460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B62" w:rsidRPr="001C199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60B62" w:rsidRPr="008D72B7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Sigurður M. Magnússon</w:t>
      </w:r>
      <w:r w:rsidR="00460B62">
        <w:rPr>
          <w:rFonts w:ascii="Times New Roman" w:hAnsi="Times New Roman" w:cs="Times New Roman"/>
          <w:sz w:val="24"/>
          <w:szCs w:val="24"/>
          <w:lang w:val="en-GB"/>
        </w:rPr>
        <w:t xml:space="preserve"> (IRSA/NKS))</w:t>
      </w:r>
      <w:r w:rsidR="00460B62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A1434" w:rsidRPr="001C1998" w:rsidRDefault="00204F29" w:rsidP="00185FEC">
      <w:pPr>
        <w:pStyle w:val="Underrubrik"/>
        <w:rPr>
          <w:lang w:val="en-GB"/>
        </w:rPr>
      </w:pPr>
      <w:r>
        <w:rPr>
          <w:lang w:val="en-GB"/>
        </w:rPr>
        <w:t>17:</w:t>
      </w:r>
      <w:r w:rsidR="00043578">
        <w:rPr>
          <w:lang w:val="en-GB"/>
        </w:rPr>
        <w:t>20</w:t>
      </w:r>
      <w:r>
        <w:rPr>
          <w:lang w:val="en-GB"/>
        </w:rPr>
        <w:t xml:space="preserve"> – </w:t>
      </w:r>
      <w:r w:rsidR="00A26793">
        <w:rPr>
          <w:lang w:val="en-GB"/>
        </w:rPr>
        <w:t>19</w:t>
      </w:r>
      <w:r>
        <w:rPr>
          <w:lang w:val="en-GB"/>
        </w:rPr>
        <w:t>:</w:t>
      </w:r>
      <w:r w:rsidR="00A26793">
        <w:rPr>
          <w:lang w:val="en-GB"/>
        </w:rPr>
        <w:t>4</w:t>
      </w:r>
      <w:r>
        <w:rPr>
          <w:lang w:val="en-GB"/>
        </w:rPr>
        <w:t>5</w:t>
      </w:r>
      <w:r w:rsidR="008A1434" w:rsidRPr="001C1998">
        <w:rPr>
          <w:lang w:val="en-GB"/>
        </w:rPr>
        <w:t xml:space="preserve"> </w:t>
      </w:r>
      <w:r w:rsidR="00F1233C">
        <w:rPr>
          <w:lang w:val="en-GB"/>
        </w:rPr>
        <w:t xml:space="preserve"> </w:t>
      </w:r>
      <w:r w:rsidR="008A1434" w:rsidRPr="001C1998">
        <w:rPr>
          <w:lang w:val="en-GB"/>
        </w:rPr>
        <w:t xml:space="preserve">Seminar </w:t>
      </w:r>
      <w:r w:rsidR="00A26793">
        <w:rPr>
          <w:lang w:val="en-GB"/>
        </w:rPr>
        <w:t>reception with ‘mingling’ snacks</w:t>
      </w:r>
      <w:r w:rsidR="008A1434" w:rsidRPr="001C1998">
        <w:rPr>
          <w:lang w:val="en-GB"/>
        </w:rPr>
        <w:t xml:space="preserve"> </w:t>
      </w:r>
    </w:p>
    <w:p w:rsidR="00AC59DB" w:rsidRDefault="00AC59DB" w:rsidP="008A143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A1434" w:rsidRPr="00542534" w:rsidRDefault="0039535D" w:rsidP="008A143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Draft </w:t>
      </w:r>
      <w:r w:rsidR="001D07AC" w:rsidRPr="005425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Program for </w:t>
      </w:r>
      <w:r w:rsidR="00A2010D" w:rsidRPr="00542534">
        <w:rPr>
          <w:rFonts w:ascii="Times New Roman" w:hAnsi="Times New Roman" w:cs="Times New Roman"/>
          <w:b/>
          <w:sz w:val="24"/>
          <w:szCs w:val="24"/>
          <w:lang w:val="en-GB"/>
        </w:rPr>
        <w:t>13/1-2016</w:t>
      </w:r>
      <w:r w:rsidR="008A1434" w:rsidRPr="0054253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8A1434" w:rsidRPr="001C1998" w:rsidRDefault="00204F29" w:rsidP="008A143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08:30 – 08:3</w:t>
      </w:r>
      <w:r w:rsidR="005476B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Intro to day 2 events </w:t>
      </w:r>
      <w:r w:rsidR="00882FE8" w:rsidRPr="001C1998">
        <w:rPr>
          <w:rFonts w:ascii="Times New Roman" w:hAnsi="Times New Roman" w:cs="Times New Roman"/>
          <w:sz w:val="24"/>
          <w:szCs w:val="24"/>
          <w:lang w:val="en-GB"/>
        </w:rPr>
        <w:t>(Sigurður</w:t>
      </w:r>
      <w:r w:rsidR="00882FE8">
        <w:rPr>
          <w:rFonts w:ascii="Times New Roman" w:hAnsi="Times New Roman" w:cs="Times New Roman"/>
          <w:sz w:val="24"/>
          <w:szCs w:val="24"/>
          <w:lang w:val="en-GB"/>
        </w:rPr>
        <w:t xml:space="preserve"> M. Magnússon</w:t>
      </w:r>
      <w:r w:rsidR="00E512A5">
        <w:rPr>
          <w:rFonts w:ascii="Times New Roman" w:hAnsi="Times New Roman" w:cs="Times New Roman"/>
          <w:sz w:val="24"/>
          <w:szCs w:val="24"/>
          <w:lang w:val="en-GB"/>
        </w:rPr>
        <w:t xml:space="preserve"> (IRSA/NKS)</w:t>
      </w:r>
      <w:r w:rsidR="00882FE8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</w:p>
    <w:p w:rsidR="000202BB" w:rsidRPr="001C1998" w:rsidRDefault="000202BB" w:rsidP="00A2010D">
      <w:pPr>
        <w:pStyle w:val="Rubrik2"/>
        <w:spacing w:after="200"/>
        <w:rPr>
          <w:lang w:val="en-GB"/>
        </w:rPr>
      </w:pPr>
      <w:r w:rsidRPr="001C1998">
        <w:rPr>
          <w:lang w:val="en-GB"/>
        </w:rPr>
        <w:t>0</w:t>
      </w:r>
      <w:r>
        <w:rPr>
          <w:lang w:val="en-GB"/>
        </w:rPr>
        <w:t>8</w:t>
      </w:r>
      <w:r w:rsidRPr="001C1998">
        <w:rPr>
          <w:lang w:val="en-GB"/>
        </w:rPr>
        <w:t>:</w:t>
      </w:r>
      <w:r w:rsidR="00204F29">
        <w:rPr>
          <w:lang w:val="en-GB"/>
        </w:rPr>
        <w:t>35 – 09</w:t>
      </w:r>
      <w:r w:rsidRPr="001C1998">
        <w:rPr>
          <w:lang w:val="en-GB"/>
        </w:rPr>
        <w:t>:</w:t>
      </w:r>
      <w:r w:rsidR="00204F29">
        <w:rPr>
          <w:lang w:val="en-GB"/>
        </w:rPr>
        <w:t>5</w:t>
      </w:r>
      <w:r>
        <w:rPr>
          <w:lang w:val="en-GB"/>
        </w:rPr>
        <w:t>0</w:t>
      </w:r>
      <w:r w:rsidRPr="001C1998">
        <w:rPr>
          <w:lang w:val="en-GB"/>
        </w:rPr>
        <w:t xml:space="preserve"> </w:t>
      </w:r>
      <w:r>
        <w:rPr>
          <w:lang w:val="en-GB"/>
        </w:rPr>
        <w:t xml:space="preserve"> SESSION I</w:t>
      </w:r>
      <w:r w:rsidR="00515836">
        <w:rPr>
          <w:lang w:val="en-GB"/>
        </w:rPr>
        <w:t>V</w:t>
      </w:r>
      <w:r>
        <w:rPr>
          <w:lang w:val="en-GB"/>
        </w:rPr>
        <w:t xml:space="preserve">: </w:t>
      </w:r>
      <w:r w:rsidRPr="00531E89">
        <w:rPr>
          <w:lang w:val="en-GB"/>
        </w:rPr>
        <w:t xml:space="preserve">Nordic NPP safety progress </w:t>
      </w:r>
      <w:r w:rsidRPr="001C1998">
        <w:rPr>
          <w:lang w:val="en-GB"/>
        </w:rPr>
        <w:t xml:space="preserve">after Fukushima </w:t>
      </w:r>
      <w:r w:rsidR="00C2620C">
        <w:rPr>
          <w:lang w:val="en-GB"/>
        </w:rPr>
        <w:t xml:space="preserve">(Chair: </w:t>
      </w:r>
      <w:proofErr w:type="spellStart"/>
      <w:r w:rsidR="005A5A71" w:rsidRPr="00201A44">
        <w:rPr>
          <w:color w:val="00B050"/>
          <w:lang w:val="en-GB"/>
        </w:rPr>
        <w:t>Jorma</w:t>
      </w:r>
      <w:proofErr w:type="spellEnd"/>
      <w:r w:rsidR="005A5A71" w:rsidRPr="00201A44">
        <w:rPr>
          <w:color w:val="00B050"/>
          <w:lang w:val="en-GB"/>
        </w:rPr>
        <w:t xml:space="preserve"> </w:t>
      </w:r>
      <w:proofErr w:type="spellStart"/>
      <w:r w:rsidR="005A5A71" w:rsidRPr="00201A44">
        <w:rPr>
          <w:color w:val="00B050"/>
          <w:lang w:val="en-GB"/>
        </w:rPr>
        <w:t>Aurela</w:t>
      </w:r>
      <w:proofErr w:type="spellEnd"/>
      <w:r w:rsidR="005A5A71">
        <w:rPr>
          <w:lang w:val="en-GB"/>
        </w:rPr>
        <w:t>, MEE</w:t>
      </w:r>
      <w:r w:rsidR="00BC0944">
        <w:rPr>
          <w:lang w:val="en-GB"/>
        </w:rPr>
        <w:t>)</w:t>
      </w:r>
    </w:p>
    <w:p w:rsidR="008A1434" w:rsidRDefault="00185FEC" w:rsidP="000202BB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Invited no. 2: </w:t>
      </w:r>
      <w:r w:rsidR="00DE392A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Tomi Routamo</w:t>
      </w:r>
      <w:r w:rsidR="00460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30D">
        <w:rPr>
          <w:rFonts w:ascii="Times New Roman" w:hAnsi="Times New Roman" w:cs="Times New Roman"/>
          <w:sz w:val="24"/>
          <w:szCs w:val="24"/>
          <w:lang w:val="en-GB"/>
        </w:rPr>
        <w:t>(STUK)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on Nordic reactor safety related progress</w:t>
      </w:r>
      <w:r w:rsidR="00A2010D">
        <w:rPr>
          <w:rFonts w:ascii="Times New Roman" w:hAnsi="Times New Roman" w:cs="Times New Roman"/>
          <w:sz w:val="24"/>
          <w:szCs w:val="24"/>
          <w:lang w:val="en-GB"/>
        </w:rPr>
        <w:t xml:space="preserve"> (30 min.)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5836" w:rsidRDefault="00C2620C" w:rsidP="000202BB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C5CAD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Ove Nilsson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(FKA) </w:t>
      </w:r>
      <w:r w:rsidR="00206CE4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GB"/>
        </w:rPr>
        <w:t>FOSH</w:t>
      </w:r>
      <w:r w:rsidR="00206CE4">
        <w:rPr>
          <w:rFonts w:ascii="Times New Roman" w:hAnsi="Times New Roman" w:cs="Times New Roman"/>
          <w:sz w:val="24"/>
          <w:szCs w:val="24"/>
          <w:lang w:val="en-GB"/>
        </w:rPr>
        <w:t xml:space="preserve"> – Forsmark Safety Enhancement Project, Post-Fukushima actions at Forsmark NPP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5836" w:rsidRDefault="00C2620C" w:rsidP="000202BB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Pavel Kudinov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(KTH) on the NKS-R DECOSE activity (debris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coolability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steam explosion)</w:t>
      </w:r>
    </w:p>
    <w:p w:rsidR="00515836" w:rsidRPr="001C1998" w:rsidRDefault="00515836" w:rsidP="000202BB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Questions and discussion on Session I</w:t>
      </w:r>
      <w:r w:rsidR="005B327F">
        <w:rPr>
          <w:rFonts w:ascii="Times New Roman" w:hAnsi="Times New Roman" w:cs="Times New Roman"/>
          <w:sz w:val="24"/>
          <w:szCs w:val="24"/>
          <w:lang w:val="en-GB"/>
        </w:rPr>
        <w:t>V</w:t>
      </w:r>
    </w:p>
    <w:p w:rsidR="008A1434" w:rsidRPr="001C1998" w:rsidRDefault="00204F29" w:rsidP="00185FEC">
      <w:pPr>
        <w:pStyle w:val="Underrubrik"/>
        <w:rPr>
          <w:lang w:val="en-GB"/>
        </w:rPr>
      </w:pPr>
      <w:r>
        <w:rPr>
          <w:lang w:val="en-GB"/>
        </w:rPr>
        <w:t>09</w:t>
      </w:r>
      <w:r w:rsidR="008A1434" w:rsidRPr="001C1998">
        <w:rPr>
          <w:lang w:val="en-GB"/>
        </w:rPr>
        <w:t>:</w:t>
      </w:r>
      <w:r>
        <w:rPr>
          <w:lang w:val="en-GB"/>
        </w:rPr>
        <w:t>5</w:t>
      </w:r>
      <w:r w:rsidR="00490CB4">
        <w:rPr>
          <w:lang w:val="en-GB"/>
        </w:rPr>
        <w:t>0</w:t>
      </w:r>
      <w:r w:rsidR="008A1434" w:rsidRPr="001C1998">
        <w:rPr>
          <w:lang w:val="en-GB"/>
        </w:rPr>
        <w:t xml:space="preserve"> – 10:</w:t>
      </w:r>
      <w:r>
        <w:rPr>
          <w:lang w:val="en-GB"/>
        </w:rPr>
        <w:t>2</w:t>
      </w:r>
      <w:r w:rsidR="00490CB4">
        <w:rPr>
          <w:lang w:val="en-GB"/>
        </w:rPr>
        <w:t>0</w:t>
      </w:r>
      <w:r w:rsidR="008A1434" w:rsidRPr="001C1998">
        <w:rPr>
          <w:lang w:val="en-GB"/>
        </w:rPr>
        <w:t xml:space="preserve"> </w:t>
      </w:r>
      <w:r w:rsidR="00F1233C">
        <w:rPr>
          <w:lang w:val="en-GB"/>
        </w:rPr>
        <w:t xml:space="preserve"> </w:t>
      </w:r>
      <w:r w:rsidR="008A1434" w:rsidRPr="001C1998">
        <w:rPr>
          <w:lang w:val="en-GB"/>
        </w:rPr>
        <w:t xml:space="preserve">Coffee </w:t>
      </w:r>
    </w:p>
    <w:p w:rsidR="000202BB" w:rsidRPr="00185FEC" w:rsidRDefault="000202BB" w:rsidP="00A2010D">
      <w:pPr>
        <w:pStyle w:val="Rubrik2"/>
        <w:spacing w:after="200"/>
        <w:rPr>
          <w:lang w:val="en-GB"/>
        </w:rPr>
      </w:pPr>
      <w:r w:rsidRPr="00185FEC">
        <w:rPr>
          <w:lang w:val="en-GB"/>
        </w:rPr>
        <w:t>10:</w:t>
      </w:r>
      <w:r w:rsidR="00204F29" w:rsidRPr="00185FEC">
        <w:rPr>
          <w:lang w:val="en-GB"/>
        </w:rPr>
        <w:t>2</w:t>
      </w:r>
      <w:r w:rsidRPr="00185FEC">
        <w:rPr>
          <w:lang w:val="en-GB"/>
        </w:rPr>
        <w:t>0</w:t>
      </w:r>
      <w:r w:rsidR="00204F29" w:rsidRPr="00185FEC">
        <w:rPr>
          <w:lang w:val="en-GB"/>
        </w:rPr>
        <w:t xml:space="preserve"> – 11:5</w:t>
      </w:r>
      <w:r w:rsidRPr="00185FEC">
        <w:rPr>
          <w:lang w:val="en-GB"/>
        </w:rPr>
        <w:t xml:space="preserve">0  Session V: Measuring the right things </w:t>
      </w:r>
      <w:r w:rsidR="00BC0944" w:rsidRPr="00185FEC">
        <w:rPr>
          <w:lang w:val="en-GB"/>
        </w:rPr>
        <w:t xml:space="preserve">(Chair: </w:t>
      </w:r>
      <w:proofErr w:type="spellStart"/>
      <w:r w:rsidR="005A5A71" w:rsidRPr="00201A44">
        <w:rPr>
          <w:color w:val="00B050"/>
          <w:lang w:val="en-GB"/>
        </w:rPr>
        <w:t>Gísli</w:t>
      </w:r>
      <w:proofErr w:type="spellEnd"/>
      <w:r w:rsidR="005A5A71" w:rsidRPr="00201A44">
        <w:rPr>
          <w:color w:val="00B050"/>
          <w:lang w:val="en-GB"/>
        </w:rPr>
        <w:t xml:space="preserve"> </w:t>
      </w:r>
      <w:proofErr w:type="spellStart"/>
      <w:r w:rsidR="005A5A71" w:rsidRPr="00201A44">
        <w:rPr>
          <w:color w:val="00B050"/>
          <w:lang w:val="en-GB"/>
        </w:rPr>
        <w:t>Jónsson</w:t>
      </w:r>
      <w:proofErr w:type="spellEnd"/>
      <w:r w:rsidR="005A5A71" w:rsidRPr="00185FEC">
        <w:rPr>
          <w:lang w:val="en-GB"/>
        </w:rPr>
        <w:t>, IRSA</w:t>
      </w:r>
      <w:r w:rsidR="00BC0944" w:rsidRPr="00185FEC">
        <w:rPr>
          <w:lang w:val="en-GB"/>
        </w:rPr>
        <w:t>)</w:t>
      </w:r>
    </w:p>
    <w:p w:rsidR="008A1434" w:rsidRPr="001C1998" w:rsidRDefault="008A1434" w:rsidP="000202BB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Invited no. 3: </w:t>
      </w:r>
      <w:r w:rsidR="0090630D"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Chris </w:t>
      </w: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Clement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30D">
        <w:rPr>
          <w:rFonts w:ascii="Times New Roman" w:hAnsi="Times New Roman" w:cs="Times New Roman"/>
          <w:sz w:val="24"/>
          <w:szCs w:val="24"/>
          <w:lang w:val="en-GB"/>
        </w:rPr>
        <w:t xml:space="preserve">(ICRP) 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on reflections </w:t>
      </w:r>
      <w:r w:rsidR="00515836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of the ICRP 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>since the Fukushima accident on measurement requirements</w:t>
      </w:r>
      <w:r w:rsidR="0047048A">
        <w:rPr>
          <w:rFonts w:ascii="Times New Roman" w:hAnsi="Times New Roman" w:cs="Times New Roman"/>
          <w:sz w:val="24"/>
          <w:szCs w:val="24"/>
          <w:lang w:val="en-GB"/>
        </w:rPr>
        <w:t xml:space="preserve"> for different time phases</w:t>
      </w:r>
      <w:r w:rsidR="00EB2B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010D">
        <w:rPr>
          <w:rFonts w:ascii="Times New Roman" w:hAnsi="Times New Roman" w:cs="Times New Roman"/>
          <w:sz w:val="24"/>
          <w:szCs w:val="24"/>
          <w:lang w:val="en-GB"/>
        </w:rPr>
        <w:t>(30 min.)</w:t>
      </w:r>
    </w:p>
    <w:p w:rsidR="00515836" w:rsidRDefault="00E1778F" w:rsidP="00515836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Mark Dowdall </w:t>
      </w:r>
      <w:r w:rsidR="00173BAD" w:rsidRPr="00664241">
        <w:rPr>
          <w:rFonts w:ascii="Times New Roman" w:hAnsi="Times New Roman" w:cs="Times New Roman"/>
          <w:sz w:val="24"/>
          <w:szCs w:val="24"/>
          <w:lang w:val="en-GB"/>
        </w:rPr>
        <w:t>(NRPA)</w:t>
      </w:r>
      <w:r w:rsidR="00173BAD" w:rsidRPr="006642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 the NKS-B MOBELRAD and GAMFAC activities (field exercises in Belarus)</w:t>
      </w:r>
    </w:p>
    <w:p w:rsidR="00460B62" w:rsidRDefault="00515836" w:rsidP="00C579F7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lastRenderedPageBreak/>
        <w:t>Jixin Qiao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(DTU) on the NKS-B RAPID-TECH activity (Application of rapid and automated techniques in radiochemical analysis)</w:t>
      </w:r>
    </w:p>
    <w:p w:rsidR="00460B62" w:rsidRDefault="00515836" w:rsidP="00E1778F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Magnus </w:t>
      </w:r>
      <w:proofErr w:type="spellStart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Gårdestig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(Linköping U.) on the NKS-B activity SEMUNARS (use of unmanned airborne radiometric systems)</w:t>
      </w:r>
    </w:p>
    <w:p w:rsidR="000202BB" w:rsidRPr="00173BAD" w:rsidRDefault="00185FEC" w:rsidP="00020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02BB" w:rsidRPr="00185FEC">
        <w:rPr>
          <w:rFonts w:ascii="Times New Roman" w:hAnsi="Times New Roman" w:cs="Times New Roman"/>
          <w:sz w:val="24"/>
          <w:szCs w:val="24"/>
          <w:lang w:val="en-GB"/>
        </w:rPr>
        <w:t xml:space="preserve">Questions and </w:t>
      </w:r>
      <w:r w:rsidR="000202BB" w:rsidRPr="00173BAD">
        <w:rPr>
          <w:rFonts w:ascii="Times New Roman" w:hAnsi="Times New Roman" w:cs="Times New Roman"/>
          <w:sz w:val="24"/>
          <w:szCs w:val="24"/>
          <w:lang w:val="en-GB"/>
        </w:rPr>
        <w:t xml:space="preserve">discussion on Session </w:t>
      </w:r>
      <w:r w:rsidR="00515836" w:rsidRPr="00173BAD">
        <w:rPr>
          <w:rFonts w:ascii="Times New Roman" w:hAnsi="Times New Roman" w:cs="Times New Roman"/>
          <w:sz w:val="24"/>
          <w:szCs w:val="24"/>
          <w:lang w:val="en-GB"/>
        </w:rPr>
        <w:t>V</w:t>
      </w:r>
    </w:p>
    <w:p w:rsidR="008A1434" w:rsidRPr="001C1998" w:rsidRDefault="00204F29" w:rsidP="00185FEC">
      <w:pPr>
        <w:pStyle w:val="Underrubrik"/>
        <w:rPr>
          <w:lang w:val="en-GB"/>
        </w:rPr>
      </w:pPr>
      <w:r>
        <w:rPr>
          <w:lang w:val="en-GB"/>
        </w:rPr>
        <w:t>11:50 – 12:50</w:t>
      </w:r>
      <w:r w:rsidR="00F1233C">
        <w:rPr>
          <w:lang w:val="en-GB"/>
        </w:rPr>
        <w:t xml:space="preserve">  </w:t>
      </w:r>
      <w:r w:rsidR="008A1434" w:rsidRPr="001C1998">
        <w:rPr>
          <w:lang w:val="en-GB"/>
        </w:rPr>
        <w:t xml:space="preserve">Lunch </w:t>
      </w:r>
    </w:p>
    <w:p w:rsidR="008A1434" w:rsidRPr="00173BAD" w:rsidRDefault="00204F29" w:rsidP="00A2010D">
      <w:pPr>
        <w:pStyle w:val="Rubrik2"/>
        <w:spacing w:after="200"/>
        <w:rPr>
          <w:rStyle w:val="Rubrik2Char"/>
          <w:b/>
          <w:bCs/>
          <w:lang w:val="en-GB"/>
        </w:rPr>
      </w:pPr>
      <w:r w:rsidRPr="00173BAD">
        <w:rPr>
          <w:lang w:val="en-GB"/>
        </w:rPr>
        <w:t>12:50 – 13:3</w:t>
      </w:r>
      <w:r w:rsidR="008A1434" w:rsidRPr="00173BAD">
        <w:rPr>
          <w:lang w:val="en-GB"/>
        </w:rPr>
        <w:t xml:space="preserve">5 </w:t>
      </w:r>
      <w:r w:rsidR="00F1233C" w:rsidRPr="00173BAD">
        <w:rPr>
          <w:lang w:val="en-GB"/>
        </w:rPr>
        <w:t xml:space="preserve"> </w:t>
      </w:r>
      <w:r w:rsidR="005B327F" w:rsidRPr="00173BAD">
        <w:rPr>
          <w:rStyle w:val="Rubrik2Char"/>
          <w:b/>
          <w:bCs/>
          <w:lang w:val="en-GB"/>
        </w:rPr>
        <w:t xml:space="preserve">Session VI: </w:t>
      </w:r>
      <w:r w:rsidR="007A376F">
        <w:rPr>
          <w:rStyle w:val="Rubrik2Char"/>
          <w:b/>
          <w:bCs/>
          <w:lang w:val="en-GB"/>
        </w:rPr>
        <w:t>L</w:t>
      </w:r>
      <w:r w:rsidR="008A1434" w:rsidRPr="00173BAD">
        <w:rPr>
          <w:rStyle w:val="Rubrik2Char"/>
          <w:b/>
          <w:bCs/>
          <w:lang w:val="en-GB"/>
        </w:rPr>
        <w:t xml:space="preserve">earning by accident </w:t>
      </w:r>
      <w:r w:rsidR="00BC0944" w:rsidRPr="00173BAD">
        <w:rPr>
          <w:rStyle w:val="Rubrik2Char"/>
          <w:b/>
          <w:bCs/>
          <w:lang w:val="en-GB"/>
        </w:rPr>
        <w:t xml:space="preserve">(Chair: </w:t>
      </w:r>
      <w:r w:rsidR="001C5CAD" w:rsidRPr="001C5CAD">
        <w:rPr>
          <w:rStyle w:val="Rubrik2Char"/>
          <w:b/>
          <w:bCs/>
          <w:color w:val="00B050"/>
          <w:lang w:val="en-GB"/>
        </w:rPr>
        <w:t>Anne Edl</w:t>
      </w:r>
      <w:r w:rsidR="00994668">
        <w:rPr>
          <w:rStyle w:val="Rubrik2Char"/>
          <w:b/>
          <w:bCs/>
          <w:color w:val="00B050"/>
          <w:lang w:val="en-GB"/>
        </w:rPr>
        <w:t>a</w:t>
      </w:r>
      <w:r w:rsidR="001C5CAD" w:rsidRPr="001C5CAD">
        <w:rPr>
          <w:rStyle w:val="Rubrik2Char"/>
          <w:b/>
          <w:bCs/>
          <w:color w:val="00B050"/>
          <w:lang w:val="en-GB"/>
        </w:rPr>
        <w:t>nd</w:t>
      </w:r>
      <w:r w:rsidR="001C5CAD">
        <w:rPr>
          <w:rStyle w:val="Rubrik2Char"/>
          <w:b/>
          <w:bCs/>
          <w:color w:val="00B050"/>
          <w:lang w:val="en-GB"/>
        </w:rPr>
        <w:t xml:space="preserve">, </w:t>
      </w:r>
      <w:r w:rsidR="001C5CAD">
        <w:rPr>
          <w:rStyle w:val="Rubrik2Char"/>
          <w:b/>
          <w:bCs/>
          <w:lang w:val="en-GB"/>
        </w:rPr>
        <w:t>SSM</w:t>
      </w:r>
      <w:r w:rsidR="00BC0944" w:rsidRPr="00173BAD">
        <w:rPr>
          <w:rStyle w:val="Rubrik2Char"/>
          <w:b/>
          <w:bCs/>
          <w:lang w:val="en-GB"/>
        </w:rPr>
        <w:t>)</w:t>
      </w:r>
    </w:p>
    <w:p w:rsidR="00515836" w:rsidRDefault="003A3901" w:rsidP="00A2010D">
      <w:pPr>
        <w:ind w:left="1304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F95AC5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Teemu Reiman</w:t>
      </w:r>
      <w:r w:rsidR="00D80C09">
        <w:rPr>
          <w:rFonts w:ascii="Times New Roman" w:hAnsi="Times New Roman" w:cs="Times New Roman"/>
          <w:sz w:val="24"/>
          <w:szCs w:val="24"/>
          <w:lang w:val="en-GB"/>
        </w:rPr>
        <w:t xml:space="preserve"> (Fennovoima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) on e</w:t>
      </w:r>
      <w:r w:rsidR="00EB2BC3">
        <w:rPr>
          <w:rFonts w:ascii="Times New Roman" w:hAnsi="Times New Roman" w:cs="Times New Roman"/>
          <w:sz w:val="24"/>
          <w:szCs w:val="24"/>
          <w:lang w:val="en-GB"/>
        </w:rPr>
        <w:t>volu</w:t>
      </w:r>
      <w:r w:rsidR="00C2620C">
        <w:rPr>
          <w:rFonts w:ascii="Times New Roman" w:hAnsi="Times New Roman" w:cs="Times New Roman"/>
          <w:sz w:val="24"/>
          <w:szCs w:val="24"/>
          <w:lang w:val="en-GB"/>
        </w:rPr>
        <w:t>tion of safety culture thinking TMI – Chernobyl - Fukushima</w:t>
      </w:r>
    </w:p>
    <w:p w:rsidR="00515836" w:rsidRPr="00C2620C" w:rsidRDefault="00AE61C9" w:rsidP="00A2010D">
      <w:pPr>
        <w:ind w:left="1304" w:firstLine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Rosella Bisio</w:t>
      </w:r>
      <w:r w:rsidR="00C262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3BA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76D16">
        <w:rPr>
          <w:rFonts w:ascii="Times New Roman" w:hAnsi="Times New Roman" w:cs="Times New Roman"/>
          <w:sz w:val="24"/>
          <w:szCs w:val="24"/>
          <w:lang w:val="en-GB"/>
        </w:rPr>
        <w:t>IFE</w:t>
      </w:r>
      <w:r w:rsidR="00173BA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2620C">
        <w:rPr>
          <w:rFonts w:ascii="Times New Roman" w:hAnsi="Times New Roman" w:cs="Times New Roman"/>
          <w:sz w:val="24"/>
          <w:szCs w:val="24"/>
          <w:lang w:val="en-GB"/>
        </w:rPr>
        <w:t>on the NKS-R activity LESUN (</w:t>
      </w:r>
      <w:r w:rsidR="00C2620C" w:rsidRPr="00C2620C">
        <w:rPr>
          <w:rFonts w:ascii="Times New Roman" w:hAnsi="Times New Roman" w:cs="Times New Roman"/>
          <w:sz w:val="24"/>
          <w:szCs w:val="24"/>
          <w:lang w:val="en-GB"/>
        </w:rPr>
        <w:t>Learning from Successes in Nuclear Power Plant Operation to Enhance Organisational Resilience</w:t>
      </w:r>
      <w:r w:rsidR="00C2620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B327F" w:rsidRDefault="00185FEC" w:rsidP="00C43A4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327F">
        <w:rPr>
          <w:rFonts w:ascii="Times New Roman" w:hAnsi="Times New Roman" w:cs="Times New Roman"/>
          <w:sz w:val="24"/>
          <w:szCs w:val="24"/>
          <w:lang w:val="en-GB"/>
        </w:rPr>
        <w:t>Questions and discussion on Session VI</w:t>
      </w:r>
      <w:r w:rsidR="005B327F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43A49" w:rsidRPr="001C1998" w:rsidRDefault="00204F29" w:rsidP="00A2010D">
      <w:pPr>
        <w:pStyle w:val="Rubrik2"/>
        <w:spacing w:after="200"/>
        <w:rPr>
          <w:lang w:val="en-GB"/>
        </w:rPr>
      </w:pPr>
      <w:r>
        <w:rPr>
          <w:lang w:val="en-GB"/>
        </w:rPr>
        <w:t>13:3</w:t>
      </w:r>
      <w:r w:rsidR="008A1434" w:rsidRPr="001C1998">
        <w:rPr>
          <w:lang w:val="en-GB"/>
        </w:rPr>
        <w:t xml:space="preserve">5 – </w:t>
      </w:r>
      <w:r>
        <w:rPr>
          <w:lang w:val="en-GB"/>
        </w:rPr>
        <w:t>14:5</w:t>
      </w:r>
      <w:r w:rsidR="00C43A49">
        <w:rPr>
          <w:lang w:val="en-GB"/>
        </w:rPr>
        <w:t>0</w:t>
      </w:r>
      <w:r w:rsidR="008A1434" w:rsidRPr="001C1998">
        <w:rPr>
          <w:lang w:val="en-GB"/>
        </w:rPr>
        <w:t xml:space="preserve"> </w:t>
      </w:r>
      <w:r w:rsidR="00F1233C">
        <w:rPr>
          <w:lang w:val="en-GB"/>
        </w:rPr>
        <w:t xml:space="preserve"> </w:t>
      </w:r>
      <w:r w:rsidR="005B327F">
        <w:rPr>
          <w:lang w:val="en-GB"/>
        </w:rPr>
        <w:t xml:space="preserve">Session VII: </w:t>
      </w:r>
      <w:r w:rsidR="00C43A49" w:rsidRPr="001C1998">
        <w:rPr>
          <w:lang w:val="en-GB"/>
        </w:rPr>
        <w:t xml:space="preserve">Deal with it </w:t>
      </w:r>
      <w:r w:rsidR="00BC0944">
        <w:rPr>
          <w:lang w:val="en-GB"/>
        </w:rPr>
        <w:t>(Chair:</w:t>
      </w:r>
      <w:r w:rsidR="005A5A71" w:rsidRPr="005A5A71">
        <w:rPr>
          <w:lang w:val="en-GB"/>
        </w:rPr>
        <w:t xml:space="preserve"> </w:t>
      </w:r>
      <w:proofErr w:type="spellStart"/>
      <w:r w:rsidR="005A5A71" w:rsidRPr="00201A44">
        <w:rPr>
          <w:color w:val="00B050"/>
          <w:lang w:val="en-GB"/>
        </w:rPr>
        <w:t>Kresten</w:t>
      </w:r>
      <w:proofErr w:type="spellEnd"/>
      <w:r w:rsidR="005A5A71" w:rsidRPr="00201A44">
        <w:rPr>
          <w:color w:val="00B050"/>
          <w:lang w:val="en-GB"/>
        </w:rPr>
        <w:t xml:space="preserve"> </w:t>
      </w:r>
      <w:proofErr w:type="spellStart"/>
      <w:r w:rsidR="005A5A71" w:rsidRPr="00201A44">
        <w:rPr>
          <w:color w:val="00B050"/>
          <w:lang w:val="en-GB"/>
        </w:rPr>
        <w:t>Breddam</w:t>
      </w:r>
      <w:proofErr w:type="spellEnd"/>
      <w:r w:rsidR="005A5A71">
        <w:rPr>
          <w:lang w:val="en-GB"/>
        </w:rPr>
        <w:t>, NIRP/SIS</w:t>
      </w:r>
      <w:r w:rsidR="00BC0944">
        <w:rPr>
          <w:lang w:val="en-GB"/>
        </w:rPr>
        <w:t>)</w:t>
      </w:r>
    </w:p>
    <w:p w:rsidR="008A1434" w:rsidRPr="001C1998" w:rsidRDefault="008A1434" w:rsidP="00E512A5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Invited no. 4: </w:t>
      </w:r>
      <w:r w:rsidR="00AD156B"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Ted </w:t>
      </w:r>
      <w:proofErr w:type="spellStart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Lazo</w:t>
      </w:r>
      <w:proofErr w:type="spellEnd"/>
      <w:r w:rsidR="00AD15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512A5">
        <w:rPr>
          <w:rFonts w:ascii="Times New Roman" w:hAnsi="Times New Roman" w:cs="Times New Roman"/>
          <w:sz w:val="24"/>
          <w:szCs w:val="24"/>
          <w:lang w:val="en-GB"/>
        </w:rPr>
        <w:t>OECD-</w:t>
      </w:r>
      <w:r w:rsidR="00AD156B">
        <w:rPr>
          <w:rFonts w:ascii="Times New Roman" w:hAnsi="Times New Roman" w:cs="Times New Roman"/>
          <w:sz w:val="24"/>
          <w:szCs w:val="24"/>
          <w:lang w:val="en-GB"/>
        </w:rPr>
        <w:t>NEA)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on NEA’s learning points from Fukushima in relation to accident management</w:t>
      </w:r>
      <w:r w:rsidR="00364CDA">
        <w:rPr>
          <w:rFonts w:ascii="Times New Roman" w:hAnsi="Times New Roman" w:cs="Times New Roman"/>
          <w:sz w:val="24"/>
          <w:szCs w:val="24"/>
          <w:lang w:val="en-GB"/>
        </w:rPr>
        <w:t xml:space="preserve">, with focus on the long term 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>(30 min</w:t>
      </w:r>
      <w:r w:rsidR="00A2010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A1434" w:rsidRPr="001C1998" w:rsidRDefault="00204F29" w:rsidP="00185FEC">
      <w:pPr>
        <w:pStyle w:val="Underrubrik"/>
        <w:rPr>
          <w:lang w:val="en-GB"/>
        </w:rPr>
      </w:pPr>
      <w:r>
        <w:rPr>
          <w:lang w:val="en-GB"/>
        </w:rPr>
        <w:t>14:05 – 14:3</w:t>
      </w:r>
      <w:r w:rsidR="008A1434" w:rsidRPr="001C1998">
        <w:rPr>
          <w:lang w:val="en-GB"/>
        </w:rPr>
        <w:t xml:space="preserve">5 </w:t>
      </w:r>
      <w:r w:rsidR="00F1233C">
        <w:rPr>
          <w:lang w:val="en-GB"/>
        </w:rPr>
        <w:t xml:space="preserve"> </w:t>
      </w:r>
      <w:r w:rsidR="008A1434" w:rsidRPr="001C1998">
        <w:rPr>
          <w:lang w:val="en-GB"/>
        </w:rPr>
        <w:t xml:space="preserve">Coffee </w:t>
      </w:r>
    </w:p>
    <w:p w:rsidR="005B327F" w:rsidRDefault="005B327F" w:rsidP="00A2010D">
      <w:pPr>
        <w:pStyle w:val="Rubrik2"/>
        <w:spacing w:after="200"/>
        <w:rPr>
          <w:lang w:val="en-GB"/>
        </w:rPr>
      </w:pPr>
      <w:r w:rsidRPr="001C1998">
        <w:rPr>
          <w:lang w:val="en-GB"/>
        </w:rPr>
        <w:t>1</w:t>
      </w:r>
      <w:r>
        <w:rPr>
          <w:lang w:val="en-GB"/>
        </w:rPr>
        <w:t>4</w:t>
      </w:r>
      <w:r w:rsidR="00204F29">
        <w:rPr>
          <w:lang w:val="en-GB"/>
        </w:rPr>
        <w:t>:3</w:t>
      </w:r>
      <w:r w:rsidRPr="001C1998">
        <w:rPr>
          <w:lang w:val="en-GB"/>
        </w:rPr>
        <w:t xml:space="preserve">5 – </w:t>
      </w:r>
      <w:r w:rsidR="00204F29">
        <w:rPr>
          <w:lang w:val="en-GB"/>
        </w:rPr>
        <w:t>15:20</w:t>
      </w:r>
      <w:r w:rsidRPr="001C1998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1C1998">
        <w:rPr>
          <w:lang w:val="en-GB"/>
        </w:rPr>
        <w:t>Deal with it (</w:t>
      </w:r>
      <w:r>
        <w:rPr>
          <w:lang w:val="en-GB"/>
        </w:rPr>
        <w:t>continued</w:t>
      </w:r>
      <w:r w:rsidRPr="001C1998">
        <w:rPr>
          <w:lang w:val="en-GB"/>
        </w:rPr>
        <w:t>)</w:t>
      </w:r>
    </w:p>
    <w:p w:rsidR="005B327F" w:rsidRDefault="00244A17" w:rsidP="007C36F7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Steen Hoe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(DEMA) on </w:t>
      </w:r>
      <w:r w:rsidR="00805C37">
        <w:rPr>
          <w:rFonts w:ascii="Times New Roman" w:hAnsi="Times New Roman" w:cs="Times New Roman"/>
          <w:sz w:val="24"/>
          <w:szCs w:val="24"/>
          <w:lang w:val="en-GB"/>
        </w:rPr>
        <w:t xml:space="preserve">update on </w:t>
      </w:r>
      <w:r w:rsidR="00364CDA">
        <w:rPr>
          <w:rFonts w:ascii="Times New Roman" w:hAnsi="Times New Roman" w:cs="Times New Roman"/>
          <w:sz w:val="24"/>
          <w:szCs w:val="24"/>
          <w:lang w:val="en-GB"/>
        </w:rPr>
        <w:t xml:space="preserve">elements and methodologies </w:t>
      </w:r>
      <w:r w:rsidR="007C36F7">
        <w:rPr>
          <w:rFonts w:ascii="Times New Roman" w:hAnsi="Times New Roman" w:cs="Times New Roman"/>
          <w:sz w:val="24"/>
          <w:szCs w:val="24"/>
          <w:lang w:val="en-GB"/>
        </w:rPr>
        <w:t xml:space="preserve">used in the Nordic countries </w:t>
      </w:r>
      <w:r w:rsidR="00364CDA">
        <w:rPr>
          <w:rFonts w:ascii="Times New Roman" w:hAnsi="Times New Roman" w:cs="Times New Roman"/>
          <w:sz w:val="24"/>
          <w:szCs w:val="24"/>
          <w:lang w:val="en-GB"/>
        </w:rPr>
        <w:t>in optimised</w:t>
      </w:r>
      <w:r w:rsidR="007C36F7">
        <w:rPr>
          <w:rFonts w:ascii="Times New Roman" w:hAnsi="Times New Roman" w:cs="Times New Roman"/>
          <w:sz w:val="24"/>
          <w:szCs w:val="24"/>
          <w:lang w:val="en-GB"/>
        </w:rPr>
        <w:t xml:space="preserve"> decision support </w:t>
      </w:r>
      <w:r w:rsidR="0090630D">
        <w:rPr>
          <w:rFonts w:ascii="Times New Roman" w:hAnsi="Times New Roman" w:cs="Times New Roman"/>
          <w:sz w:val="24"/>
          <w:szCs w:val="24"/>
          <w:lang w:val="en-GB"/>
        </w:rPr>
        <w:t>for the longer term</w:t>
      </w:r>
      <w:r w:rsidR="00364CD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123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B327F" w:rsidRDefault="00D23DF3" w:rsidP="00244A17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8A5D5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Anneli Hällgren</w:t>
      </w:r>
      <w:r w:rsidR="00244A17"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(SSM</w:t>
      </w:r>
      <w:r w:rsidR="00244A1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206CE4">
        <w:rPr>
          <w:rFonts w:ascii="Times New Roman" w:hAnsi="Times New Roman" w:cs="Times New Roman"/>
          <w:sz w:val="24"/>
          <w:szCs w:val="24"/>
          <w:lang w:val="en-GB"/>
        </w:rPr>
        <w:t>on p</w:t>
      </w:r>
      <w:r w:rsidR="00244A17">
        <w:rPr>
          <w:rFonts w:ascii="Times New Roman" w:hAnsi="Times New Roman" w:cs="Times New Roman"/>
          <w:sz w:val="24"/>
          <w:szCs w:val="24"/>
          <w:lang w:val="en-GB"/>
        </w:rPr>
        <w:t xml:space="preserve">ublic communication </w:t>
      </w:r>
      <w:r w:rsidR="00C163A8" w:rsidRPr="00BB1ED0">
        <w:rPr>
          <w:rFonts w:ascii="Times New Roman" w:hAnsi="Times New Roman" w:cs="Times New Roman"/>
          <w:sz w:val="24"/>
          <w:szCs w:val="24"/>
          <w:lang w:val="en-GB"/>
        </w:rPr>
        <w:t>– what we did during the Fukushima accident and what we have learnt since</w:t>
      </w:r>
    </w:p>
    <w:p w:rsidR="005B327F" w:rsidRDefault="005B327F" w:rsidP="005B327F">
      <w:pPr>
        <w:ind w:firstLine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Questions and discussion on Session VII</w:t>
      </w:r>
    </w:p>
    <w:p w:rsidR="00206CE4" w:rsidRPr="001C1998" w:rsidRDefault="00206CE4" w:rsidP="00206CE4">
      <w:pPr>
        <w:pStyle w:val="Rubrik2"/>
        <w:spacing w:after="200"/>
        <w:rPr>
          <w:lang w:val="en-GB"/>
        </w:rPr>
      </w:pPr>
      <w:r>
        <w:rPr>
          <w:lang w:val="en-GB"/>
        </w:rPr>
        <w:t>15:20</w:t>
      </w:r>
      <w:r w:rsidRPr="001C1998">
        <w:rPr>
          <w:lang w:val="en-GB"/>
        </w:rPr>
        <w:t xml:space="preserve"> – </w:t>
      </w:r>
      <w:r>
        <w:rPr>
          <w:lang w:val="en-GB"/>
        </w:rPr>
        <w:t>15:55</w:t>
      </w:r>
      <w:r w:rsidRPr="001C1998">
        <w:rPr>
          <w:lang w:val="en-GB"/>
        </w:rPr>
        <w:t xml:space="preserve"> </w:t>
      </w:r>
      <w:r>
        <w:rPr>
          <w:lang w:val="en-GB"/>
        </w:rPr>
        <w:t xml:space="preserve"> Concluding session</w:t>
      </w:r>
      <w:r w:rsidRPr="001C1998">
        <w:rPr>
          <w:lang w:val="en-GB"/>
        </w:rPr>
        <w:t xml:space="preserve"> </w:t>
      </w:r>
      <w:r>
        <w:rPr>
          <w:lang w:val="en-GB"/>
        </w:rPr>
        <w:t>(Chair:</w:t>
      </w:r>
      <w:r w:rsidRPr="005A5A71">
        <w:rPr>
          <w:lang w:val="en-GB"/>
        </w:rPr>
        <w:t xml:space="preserve"> </w:t>
      </w:r>
      <w:r>
        <w:rPr>
          <w:color w:val="00B050"/>
          <w:lang w:val="en-GB"/>
        </w:rPr>
        <w:t>Ole Harbitz</w:t>
      </w:r>
      <w:r>
        <w:rPr>
          <w:lang w:val="en-GB"/>
        </w:rPr>
        <w:t>, NRPA)</w:t>
      </w:r>
    </w:p>
    <w:p w:rsidR="008A1434" w:rsidRPr="001C1998" w:rsidRDefault="00FE39AB" w:rsidP="00206CE4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D24CEB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Synnöve Sundell Bergman</w:t>
      </w:r>
      <w:r w:rsidR="003A3901" w:rsidRPr="00D24CEB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 w:rsidR="003A3901">
        <w:rPr>
          <w:rFonts w:ascii="Times New Roman" w:hAnsi="Times New Roman" w:cs="Times New Roman"/>
          <w:sz w:val="24"/>
          <w:szCs w:val="24"/>
          <w:lang w:val="en-GB"/>
        </w:rPr>
        <w:t xml:space="preserve">on the IAEA Fukushima report in </w:t>
      </w:r>
      <w:r w:rsidR="00206CE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A3901">
        <w:rPr>
          <w:rFonts w:ascii="Times New Roman" w:hAnsi="Times New Roman" w:cs="Times New Roman"/>
          <w:sz w:val="24"/>
          <w:szCs w:val="24"/>
          <w:lang w:val="en-GB"/>
        </w:rPr>
        <w:t xml:space="preserve">Nordic context </w:t>
      </w:r>
    </w:p>
    <w:p w:rsidR="008A1434" w:rsidRPr="001C1998" w:rsidRDefault="00206CE4" w:rsidP="00206CE4">
      <w:pPr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Petra Lundström</w:t>
      </w: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(FORTUM)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(R) and </w:t>
      </w:r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 xml:space="preserve">Leif </w:t>
      </w:r>
      <w:proofErr w:type="spellStart"/>
      <w:r w:rsidRPr="00185FEC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Moberg</w:t>
      </w:r>
      <w:proofErr w:type="spellEnd"/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(B)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Summary (incl. future needs) from 2 rapporteurs </w:t>
      </w:r>
    </w:p>
    <w:p w:rsidR="008A1434" w:rsidRPr="001C1998" w:rsidRDefault="00F1233C" w:rsidP="008A143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15:55 – 16:00  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>The end (</w:t>
      </w:r>
      <w:r w:rsidR="00882FE8" w:rsidRPr="008D72B7"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  <w:t>Sigurður M. Magnússon</w:t>
      </w:r>
      <w:r w:rsidR="00E512A5">
        <w:rPr>
          <w:rFonts w:ascii="Times New Roman" w:hAnsi="Times New Roman" w:cs="Times New Roman"/>
          <w:sz w:val="24"/>
          <w:szCs w:val="24"/>
          <w:lang w:val="en-GB"/>
        </w:rPr>
        <w:t xml:space="preserve"> (IRSA/NKS)</w:t>
      </w:r>
      <w:r w:rsidR="008A1434" w:rsidRPr="001C1998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</w:p>
    <w:p w:rsidR="008A1434" w:rsidRDefault="008A1434">
      <w:pPr>
        <w:rPr>
          <w:lang w:val="en-GB"/>
        </w:rPr>
      </w:pPr>
    </w:p>
    <w:sectPr w:rsidR="008A1434" w:rsidSect="0090630D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7"/>
    <w:rsid w:val="000053A1"/>
    <w:rsid w:val="000138DF"/>
    <w:rsid w:val="000202BB"/>
    <w:rsid w:val="00031DCF"/>
    <w:rsid w:val="00034919"/>
    <w:rsid w:val="00043578"/>
    <w:rsid w:val="000D29EA"/>
    <w:rsid w:val="000E4454"/>
    <w:rsid w:val="00161520"/>
    <w:rsid w:val="00173BAD"/>
    <w:rsid w:val="00175C33"/>
    <w:rsid w:val="00182567"/>
    <w:rsid w:val="00185FEC"/>
    <w:rsid w:val="00191452"/>
    <w:rsid w:val="00192A1D"/>
    <w:rsid w:val="001C1998"/>
    <w:rsid w:val="001C5CAD"/>
    <w:rsid w:val="001D07AC"/>
    <w:rsid w:val="001D44B1"/>
    <w:rsid w:val="00201A44"/>
    <w:rsid w:val="00204F29"/>
    <w:rsid w:val="00206CE4"/>
    <w:rsid w:val="00244A17"/>
    <w:rsid w:val="00252EF0"/>
    <w:rsid w:val="002603BD"/>
    <w:rsid w:val="00276D16"/>
    <w:rsid w:val="002843C7"/>
    <w:rsid w:val="0029185E"/>
    <w:rsid w:val="002A1D11"/>
    <w:rsid w:val="00333A65"/>
    <w:rsid w:val="00334280"/>
    <w:rsid w:val="00364CDA"/>
    <w:rsid w:val="00372E8C"/>
    <w:rsid w:val="0039535D"/>
    <w:rsid w:val="003A3901"/>
    <w:rsid w:val="003B52AB"/>
    <w:rsid w:val="003E0805"/>
    <w:rsid w:val="003E2944"/>
    <w:rsid w:val="003E77A4"/>
    <w:rsid w:val="004071AA"/>
    <w:rsid w:val="004327AA"/>
    <w:rsid w:val="00445C39"/>
    <w:rsid w:val="00460B62"/>
    <w:rsid w:val="0047048A"/>
    <w:rsid w:val="00490CB4"/>
    <w:rsid w:val="00515836"/>
    <w:rsid w:val="00531E89"/>
    <w:rsid w:val="0053202C"/>
    <w:rsid w:val="00542534"/>
    <w:rsid w:val="005476B7"/>
    <w:rsid w:val="005A5A71"/>
    <w:rsid w:val="005B327F"/>
    <w:rsid w:val="00622192"/>
    <w:rsid w:val="00664241"/>
    <w:rsid w:val="006F2D86"/>
    <w:rsid w:val="007253B0"/>
    <w:rsid w:val="00734236"/>
    <w:rsid w:val="007577AB"/>
    <w:rsid w:val="007876B6"/>
    <w:rsid w:val="00792768"/>
    <w:rsid w:val="00793B45"/>
    <w:rsid w:val="00794531"/>
    <w:rsid w:val="007A376F"/>
    <w:rsid w:val="007B34CA"/>
    <w:rsid w:val="007C36F7"/>
    <w:rsid w:val="008033C9"/>
    <w:rsid w:val="00805C37"/>
    <w:rsid w:val="0082325B"/>
    <w:rsid w:val="008400D0"/>
    <w:rsid w:val="00876933"/>
    <w:rsid w:val="00882FE8"/>
    <w:rsid w:val="008A1434"/>
    <w:rsid w:val="008A5D5C"/>
    <w:rsid w:val="008B52E3"/>
    <w:rsid w:val="008D72B7"/>
    <w:rsid w:val="008E7310"/>
    <w:rsid w:val="008F1CC7"/>
    <w:rsid w:val="0090630D"/>
    <w:rsid w:val="00956690"/>
    <w:rsid w:val="00957F2D"/>
    <w:rsid w:val="009633A2"/>
    <w:rsid w:val="00994668"/>
    <w:rsid w:val="009B0C14"/>
    <w:rsid w:val="009B2A89"/>
    <w:rsid w:val="00A2010D"/>
    <w:rsid w:val="00A26793"/>
    <w:rsid w:val="00A27626"/>
    <w:rsid w:val="00A40545"/>
    <w:rsid w:val="00A42881"/>
    <w:rsid w:val="00A60BBF"/>
    <w:rsid w:val="00AC59DB"/>
    <w:rsid w:val="00AD156B"/>
    <w:rsid w:val="00AD1B39"/>
    <w:rsid w:val="00AE61C9"/>
    <w:rsid w:val="00B03A35"/>
    <w:rsid w:val="00B37F1D"/>
    <w:rsid w:val="00B41311"/>
    <w:rsid w:val="00B611F7"/>
    <w:rsid w:val="00B64281"/>
    <w:rsid w:val="00B650D0"/>
    <w:rsid w:val="00B95576"/>
    <w:rsid w:val="00BC0944"/>
    <w:rsid w:val="00BD335C"/>
    <w:rsid w:val="00BF174B"/>
    <w:rsid w:val="00C032C8"/>
    <w:rsid w:val="00C05953"/>
    <w:rsid w:val="00C163A8"/>
    <w:rsid w:val="00C2620C"/>
    <w:rsid w:val="00C43A49"/>
    <w:rsid w:val="00C579F7"/>
    <w:rsid w:val="00C6356C"/>
    <w:rsid w:val="00C63CFD"/>
    <w:rsid w:val="00CB3E33"/>
    <w:rsid w:val="00CC0F6C"/>
    <w:rsid w:val="00CD5D9A"/>
    <w:rsid w:val="00D13133"/>
    <w:rsid w:val="00D23DF3"/>
    <w:rsid w:val="00D24CEB"/>
    <w:rsid w:val="00D80C09"/>
    <w:rsid w:val="00D95CE2"/>
    <w:rsid w:val="00D97699"/>
    <w:rsid w:val="00DB6B0C"/>
    <w:rsid w:val="00DE392A"/>
    <w:rsid w:val="00E1778F"/>
    <w:rsid w:val="00E50B77"/>
    <w:rsid w:val="00E512A5"/>
    <w:rsid w:val="00E75601"/>
    <w:rsid w:val="00E828C5"/>
    <w:rsid w:val="00EB2BC3"/>
    <w:rsid w:val="00EC79EC"/>
    <w:rsid w:val="00EE3CF9"/>
    <w:rsid w:val="00EE7ADB"/>
    <w:rsid w:val="00EF2EFB"/>
    <w:rsid w:val="00F02125"/>
    <w:rsid w:val="00F0363D"/>
    <w:rsid w:val="00F1233C"/>
    <w:rsid w:val="00F34A1C"/>
    <w:rsid w:val="00F34FE4"/>
    <w:rsid w:val="00F95AC5"/>
    <w:rsid w:val="00FA007A"/>
    <w:rsid w:val="00FE39AB"/>
    <w:rsid w:val="00FF2B38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93B45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1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93B45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1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6836-90EF-4EFA-BE14-BA6F6E88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 Grann Andersson</dc:creator>
  <cp:lastModifiedBy>Andgren Karin (NP-PER)</cp:lastModifiedBy>
  <cp:revision>4</cp:revision>
  <cp:lastPrinted>2015-10-26T08:13:00Z</cp:lastPrinted>
  <dcterms:created xsi:type="dcterms:W3CDTF">2015-12-07T11:49:00Z</dcterms:created>
  <dcterms:modified xsi:type="dcterms:W3CDTF">2015-12-09T08:16:00Z</dcterms:modified>
</cp:coreProperties>
</file>